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F9E2" w14:textId="7AAFCE1F" w:rsidR="0084627F" w:rsidRDefault="0084627F" w:rsidP="001302CA">
      <w:pPr>
        <w:pBdr>
          <w:bottom w:val="single" w:sz="8" w:space="4" w:color="4F81BD"/>
        </w:pBdr>
        <w:spacing w:after="300"/>
        <w:contextualSpacing/>
        <w:rPr>
          <w:rFonts w:cs="Calibri"/>
          <w:b/>
          <w:color w:val="244061"/>
          <w:spacing w:val="5"/>
          <w:kern w:val="28"/>
        </w:rPr>
      </w:pPr>
      <w:r>
        <w:rPr>
          <w:rFonts w:cs="Calibri"/>
          <w:b/>
          <w:noProof/>
          <w:color w:val="244061"/>
          <w:spacing w:val="5"/>
          <w:kern w:val="28"/>
        </w:rPr>
        <w:drawing>
          <wp:anchor distT="0" distB="0" distL="114300" distR="114300" simplePos="0" relativeHeight="251658240" behindDoc="1" locked="0" layoutInCell="1" allowOverlap="1" wp14:anchorId="123421B6" wp14:editId="2B1EC0D3">
            <wp:simplePos x="0" y="0"/>
            <wp:positionH relativeFrom="page">
              <wp:posOffset>895350</wp:posOffset>
            </wp:positionH>
            <wp:positionV relativeFrom="paragraph">
              <wp:posOffset>-5080</wp:posOffset>
            </wp:positionV>
            <wp:extent cx="5760720" cy="559435"/>
            <wp:effectExtent l="0" t="0" r="0" b="0"/>
            <wp:wrapNone/>
            <wp:docPr id="11418363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63F16" w14:textId="30605529" w:rsidR="0084627F" w:rsidRDefault="0084627F" w:rsidP="001302CA">
      <w:pPr>
        <w:pBdr>
          <w:bottom w:val="single" w:sz="8" w:space="4" w:color="4F81BD"/>
        </w:pBdr>
        <w:spacing w:after="300"/>
        <w:contextualSpacing/>
        <w:rPr>
          <w:rFonts w:cs="Calibri"/>
          <w:b/>
          <w:color w:val="244061"/>
          <w:spacing w:val="5"/>
          <w:kern w:val="28"/>
        </w:rPr>
      </w:pPr>
    </w:p>
    <w:p w14:paraId="2301C300" w14:textId="77777777" w:rsidR="0084627F" w:rsidRDefault="0084627F" w:rsidP="001302CA">
      <w:pPr>
        <w:pBdr>
          <w:bottom w:val="single" w:sz="8" w:space="4" w:color="4F81BD"/>
        </w:pBdr>
        <w:spacing w:after="300"/>
        <w:contextualSpacing/>
        <w:rPr>
          <w:rFonts w:cs="Calibri"/>
          <w:b/>
          <w:color w:val="244061"/>
          <w:spacing w:val="5"/>
          <w:kern w:val="28"/>
        </w:rPr>
      </w:pPr>
    </w:p>
    <w:p w14:paraId="65CF5FEB" w14:textId="60B9CF40" w:rsidR="001302CA" w:rsidRDefault="001302CA" w:rsidP="001302CA">
      <w:pPr>
        <w:pBdr>
          <w:bottom w:val="single" w:sz="8" w:space="4" w:color="4F81BD"/>
        </w:pBdr>
        <w:spacing w:after="300"/>
        <w:contextualSpacing/>
        <w:rPr>
          <w:rFonts w:cs="Calibri"/>
          <w:b/>
          <w:color w:val="244061"/>
          <w:spacing w:val="5"/>
          <w:kern w:val="28"/>
        </w:rPr>
      </w:pPr>
      <w:r>
        <w:rPr>
          <w:rFonts w:cs="Calibri"/>
          <w:b/>
          <w:color w:val="244061"/>
          <w:spacing w:val="5"/>
          <w:kern w:val="28"/>
        </w:rPr>
        <w:t xml:space="preserve">KLAUZULA INFORMACYJNA - </w:t>
      </w:r>
      <w:r w:rsidR="00173247" w:rsidRPr="001302CA">
        <w:rPr>
          <w:rFonts w:cs="Calibri"/>
          <w:b/>
          <w:color w:val="244061"/>
          <w:spacing w:val="5"/>
          <w:kern w:val="28"/>
        </w:rPr>
        <w:t>dla kandydata do pracy</w:t>
      </w:r>
    </w:p>
    <w:p w14:paraId="5F9FA930" w14:textId="77777777" w:rsidR="00C81409" w:rsidRPr="002B1D6C" w:rsidRDefault="00C81409" w:rsidP="00C81409">
      <w:pPr>
        <w:spacing w:line="240" w:lineRule="auto"/>
        <w:contextualSpacing/>
        <w:mirrorIndents/>
        <w:jc w:val="both"/>
        <w:rPr>
          <w:b/>
        </w:rPr>
      </w:pPr>
    </w:p>
    <w:p w14:paraId="0B2A8915" w14:textId="0E312D17" w:rsidR="00C81409" w:rsidRPr="00625911" w:rsidRDefault="00C81409" w:rsidP="001302CA">
      <w:pPr>
        <w:spacing w:line="240" w:lineRule="auto"/>
        <w:contextualSpacing/>
        <w:mirrorIndents/>
        <w:jc w:val="both"/>
      </w:pPr>
      <w:r w:rsidRPr="00625911">
        <w:t xml:space="preserve">Zgodnie z art. 13 ust. 1-2 Rozporządzenia Parlamentu Europejskiego i Rady (UE) 2016/679 z dnia </w:t>
      </w:r>
      <w:r w:rsidR="00625911">
        <w:t xml:space="preserve">               </w:t>
      </w:r>
      <w:r w:rsidRPr="00625911">
        <w:t>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79D99AA8" w14:textId="77777777" w:rsidR="00C81409" w:rsidRPr="00625911" w:rsidRDefault="00C81409" w:rsidP="001302CA">
      <w:pPr>
        <w:spacing w:after="0" w:line="240" w:lineRule="auto"/>
        <w:mirrorIndents/>
        <w:jc w:val="both"/>
        <w:rPr>
          <w:b/>
          <w:color w:val="002060"/>
        </w:rPr>
      </w:pPr>
    </w:p>
    <w:p w14:paraId="2C0F096E" w14:textId="68310F7D" w:rsidR="00B21B89" w:rsidRPr="00625911" w:rsidRDefault="00B21B89" w:rsidP="00B21B89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25911">
        <w:t xml:space="preserve">Administratorem Państwa danych osobowych jest Miejski Ośrodek Pomocy Społecznej </w:t>
      </w:r>
      <w:r w:rsidR="00625911">
        <w:t xml:space="preserve">                     </w:t>
      </w:r>
      <w:r w:rsidRPr="00625911">
        <w:t>w Turku, reprezentowany przez Dyrektora Ośrodka, z siedzibą: ul. Konińska 4, 62-700 Turek.</w:t>
      </w:r>
    </w:p>
    <w:p w14:paraId="57E9981A" w14:textId="77777777" w:rsidR="00D85469" w:rsidRPr="00625911" w:rsidRDefault="00D85469" w:rsidP="00D85469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Administrator wyznaczył Inspektora Ochrony Danych (IOD),  który w jego imieniu nadzoruje sferę przetwarzania danych osobowych. Z IOD można kontaktować się pod adresem e-mail: inspektor@osdidk.pl.</w:t>
      </w:r>
    </w:p>
    <w:p w14:paraId="377D00CD" w14:textId="77777777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Państwa dane osobowe przetwarzane będą w celu rekrutacji na wolne stanowisko pracy.</w:t>
      </w:r>
    </w:p>
    <w:p w14:paraId="51948CC4" w14:textId="77777777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Państwa dane osobowe będą przetwarzane na podstawie:</w:t>
      </w:r>
    </w:p>
    <w:p w14:paraId="4AE9224E" w14:textId="77777777" w:rsidR="001302CA" w:rsidRPr="00625911" w:rsidRDefault="001302CA" w:rsidP="001302CA">
      <w:pPr>
        <w:pStyle w:val="Akapitzlist"/>
        <w:numPr>
          <w:ilvl w:val="0"/>
          <w:numId w:val="7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art. 6 ust. 1 lit. b) RODO, przetwarzanie jest niezbędne w celu podjęcia działań zmierzających do przeprowadzenia postępowania rekrutacyjnego i zawarcia umowy;</w:t>
      </w:r>
    </w:p>
    <w:p w14:paraId="6CD5E1C6" w14:textId="77777777" w:rsidR="001302CA" w:rsidRPr="00625911" w:rsidRDefault="001302CA" w:rsidP="001302CA">
      <w:pPr>
        <w:pStyle w:val="Akapitzlist"/>
        <w:numPr>
          <w:ilvl w:val="0"/>
          <w:numId w:val="7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art. 6 ust. 1 lit. c) RODO, przetwarzanie jest niezbędne w celu wykonania obowiązku ciążącego na administratorze;</w:t>
      </w:r>
    </w:p>
    <w:p w14:paraId="64436828" w14:textId="78B706EB" w:rsidR="001302CA" w:rsidRPr="00625911" w:rsidRDefault="001302CA" w:rsidP="001302CA">
      <w:pPr>
        <w:pStyle w:val="Akapitzlist"/>
        <w:numPr>
          <w:ilvl w:val="0"/>
          <w:numId w:val="7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 xml:space="preserve">art. 9 ust. 2 lit. b) RODO, przetwarzanie jest niezbędne do wypełnienia obowiązków </w:t>
      </w:r>
      <w:r w:rsidRPr="00625911">
        <w:br/>
        <w:t xml:space="preserve">i wykonywania szczególnych praw przez administratora lub osobę, której dane dotyczą, w dziedzinie prawa pracy, zabezpieczenia społecznego i ochrony socjalnej, </w:t>
      </w:r>
      <w:r w:rsidR="00625911">
        <w:t xml:space="preserve">                </w:t>
      </w:r>
      <w:r w:rsidRPr="00625911">
        <w:t>o ile jest to dozwolone prawem Unii lub prawem państwa członkowskiego, lub porozumieniem zbiorowym na mocy prawa państwa członkowskiego przewidującymi odpowiednie zabezpieczenia praw podstawowych i interesów osoby, której dane dotyczą;</w:t>
      </w:r>
    </w:p>
    <w:p w14:paraId="08FFB0DC" w14:textId="77777777" w:rsidR="001302CA" w:rsidRPr="00625911" w:rsidRDefault="001302CA" w:rsidP="001302CA">
      <w:pPr>
        <w:pStyle w:val="Akapitzlist"/>
        <w:numPr>
          <w:ilvl w:val="0"/>
          <w:numId w:val="7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art. 6 ust. 1 lit. a) RODO, osoba, której dane dotyczą wyraziła zgodę na przetwarzanie swoich danych osobowych w jednym lub większej liczbie określonych celów.</w:t>
      </w:r>
    </w:p>
    <w:p w14:paraId="543091BB" w14:textId="391A8322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 xml:space="preserve">Państwa dane osobowe, jako kandydata będą przechowywane przez okres 3 miesięcy </w:t>
      </w:r>
      <w:r w:rsidR="00625911">
        <w:t xml:space="preserve">                            </w:t>
      </w:r>
      <w:r w:rsidRPr="00625911">
        <w:t>w przypadku nie przyjęcia kandydata do pracy, od dnia nawiązania stosunku pracy z osobą wyłonioną w drodze naboru na w/w stanowisko, a w przypadku zatrudnienia - przez okres 10 lat po ustaniu zatrudnienia.</w:t>
      </w:r>
    </w:p>
    <w:p w14:paraId="30578211" w14:textId="6FD10D8E" w:rsidR="001302CA" w:rsidRPr="00625911" w:rsidRDefault="001302CA" w:rsidP="00625911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Posiadają Państwo prawo do żądania od administratora dostępu do danych osobowych, do ich sprostowania, usunięcia (w sytuacji gdy przetwarzanie danych nie następuje w celu wywiązania się z obowiązku wynikającego z przepisu prawa lub w ramach sprawowania władzy publicznej) lub ograniczenia przetwarzania, prawo do wniesienia sprzeciwu wobec przetwarzania, prawo do przenoszenia danych osobowych.</w:t>
      </w:r>
    </w:p>
    <w:p w14:paraId="28258A70" w14:textId="4201FACB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 xml:space="preserve">Jeżeli Państwa dane osobowe przetwarzane są na podstawie zgody, posiadają Państwo prawo do wycofania zgody w dowolnym momencie z tym, że wycofanie zgody nie wpływa na zgodność z prawem przetwarzania, którego dokonano na podstawie zgody przed jej wycofaniem. </w:t>
      </w:r>
    </w:p>
    <w:p w14:paraId="433CB05F" w14:textId="3048DCB1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 xml:space="preserve">Jeżeli uznają Państwo, że przetwarzanie danych narusza przepisy RODO, posiadają Państwo prawo wniesienia skargi do Urzędu Ochrony Danych Osobowych - Prezesa adres </w:t>
      </w:r>
      <w:r w:rsidR="00625911">
        <w:t xml:space="preserve">                             </w:t>
      </w:r>
      <w:r w:rsidRPr="00625911">
        <w:t xml:space="preserve">ul. </w:t>
      </w:r>
      <w:r w:rsidR="00CC2E6C" w:rsidRPr="00625911">
        <w:t xml:space="preserve">Stanisława Moniuszki </w:t>
      </w:r>
      <w:r w:rsidR="00625911">
        <w:t xml:space="preserve">1A, </w:t>
      </w:r>
      <w:r w:rsidR="00CC2E6C" w:rsidRPr="00625911">
        <w:t>00-014</w:t>
      </w:r>
      <w:r w:rsidRPr="00625911">
        <w:t xml:space="preserve"> Warszawa, e-mail: kancelaria@uodo.gov.pl.tel. 22</w:t>
      </w:r>
      <w:r w:rsidR="00CC2E6C" w:rsidRPr="00625911">
        <w:t> </w:t>
      </w:r>
      <w:r w:rsidRPr="00625911">
        <w:t>531</w:t>
      </w:r>
      <w:r w:rsidR="00CC2E6C" w:rsidRPr="00625911">
        <w:t xml:space="preserve"> </w:t>
      </w:r>
      <w:r w:rsidRPr="00625911">
        <w:t>03</w:t>
      </w:r>
      <w:r w:rsidR="00CC2E6C" w:rsidRPr="00625911">
        <w:t xml:space="preserve"> </w:t>
      </w:r>
      <w:r w:rsidRPr="00625911">
        <w:t>00.</w:t>
      </w:r>
    </w:p>
    <w:p w14:paraId="0A470382" w14:textId="11104429" w:rsidR="001302CA" w:rsidRPr="00625911" w:rsidRDefault="001302CA" w:rsidP="001302CA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 xml:space="preserve">Podane przez Państwa dane osobowe nie będą przetwarzane w sposób zautomatyzowany, </w:t>
      </w:r>
      <w:r w:rsidR="00625911">
        <w:t xml:space="preserve">                 </w:t>
      </w:r>
      <w:r w:rsidRPr="00625911">
        <w:t xml:space="preserve">w tym nie będzie wobec nich profilowania. </w:t>
      </w:r>
    </w:p>
    <w:p w14:paraId="478608BE" w14:textId="1A10E36A" w:rsidR="00AF19E0" w:rsidRDefault="001302CA" w:rsidP="00AF19E0">
      <w:pPr>
        <w:pStyle w:val="Akapitzlist"/>
        <w:numPr>
          <w:ilvl w:val="0"/>
          <w:numId w:val="4"/>
        </w:numPr>
        <w:tabs>
          <w:tab w:val="left" w:pos="8505"/>
          <w:tab w:val="left" w:pos="9072"/>
        </w:tabs>
        <w:spacing w:line="240" w:lineRule="auto"/>
        <w:mirrorIndents/>
        <w:jc w:val="both"/>
      </w:pPr>
      <w:r w:rsidRPr="00625911">
        <w:t>Państwa dane osobowe nie będą przekazywane do państwa trzeciego/organizacji międzynarodowej.</w:t>
      </w:r>
    </w:p>
    <w:p w14:paraId="2FC8DEBA" w14:textId="3ACD4388" w:rsidR="00AF19E0" w:rsidRDefault="00AF19E0" w:rsidP="00AF19E0">
      <w:pPr>
        <w:tabs>
          <w:tab w:val="left" w:pos="8505"/>
          <w:tab w:val="left" w:pos="9072"/>
        </w:tabs>
        <w:spacing w:line="240" w:lineRule="auto"/>
        <w:mirrorIndents/>
        <w:jc w:val="both"/>
      </w:pPr>
      <w:r>
        <w:t xml:space="preserve">                                                                                                                                             ……………………………….</w:t>
      </w:r>
    </w:p>
    <w:p w14:paraId="75CABFB2" w14:textId="7A48877D" w:rsidR="008971D5" w:rsidRPr="00AF19E0" w:rsidRDefault="00AF19E0" w:rsidP="00AF19E0">
      <w:pPr>
        <w:tabs>
          <w:tab w:val="left" w:pos="8505"/>
          <w:tab w:val="left" w:pos="9072"/>
        </w:tabs>
        <w:spacing w:line="240" w:lineRule="auto"/>
        <w:mirrorIndents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AF19E0">
        <w:rPr>
          <w:i/>
          <w:iCs/>
          <w:sz w:val="20"/>
          <w:szCs w:val="20"/>
        </w:rPr>
        <w:t>(podpis)</w:t>
      </w:r>
      <w:r w:rsidR="001302CA" w:rsidRPr="00625911">
        <w:tab/>
      </w:r>
    </w:p>
    <w:sectPr w:rsidR="008971D5" w:rsidRPr="00AF19E0" w:rsidSect="0084627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C19"/>
    <w:multiLevelType w:val="hybridMultilevel"/>
    <w:tmpl w:val="581E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C125F"/>
    <w:multiLevelType w:val="hybridMultilevel"/>
    <w:tmpl w:val="D76E0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0580"/>
    <w:multiLevelType w:val="hybridMultilevel"/>
    <w:tmpl w:val="E184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97973"/>
    <w:multiLevelType w:val="hybridMultilevel"/>
    <w:tmpl w:val="2A0A2F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F2DB3"/>
    <w:multiLevelType w:val="hybridMultilevel"/>
    <w:tmpl w:val="B314BBBE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D4D19"/>
    <w:multiLevelType w:val="hybridMultilevel"/>
    <w:tmpl w:val="1F4E6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D87915"/>
    <w:multiLevelType w:val="hybridMultilevel"/>
    <w:tmpl w:val="D4B499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2969645">
    <w:abstractNumId w:val="1"/>
  </w:num>
  <w:num w:numId="2" w16cid:durableId="567497872">
    <w:abstractNumId w:val="3"/>
  </w:num>
  <w:num w:numId="3" w16cid:durableId="1666475958">
    <w:abstractNumId w:val="6"/>
  </w:num>
  <w:num w:numId="4" w16cid:durableId="756825634">
    <w:abstractNumId w:val="2"/>
  </w:num>
  <w:num w:numId="5" w16cid:durableId="731387527">
    <w:abstractNumId w:val="0"/>
  </w:num>
  <w:num w:numId="6" w16cid:durableId="1261060895">
    <w:abstractNumId w:val="4"/>
  </w:num>
  <w:num w:numId="7" w16cid:durableId="1526358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409"/>
    <w:rsid w:val="00017231"/>
    <w:rsid w:val="00081211"/>
    <w:rsid w:val="000B661A"/>
    <w:rsid w:val="001302CA"/>
    <w:rsid w:val="00173247"/>
    <w:rsid w:val="00342F11"/>
    <w:rsid w:val="00363B3E"/>
    <w:rsid w:val="00421F6C"/>
    <w:rsid w:val="00490CB2"/>
    <w:rsid w:val="00625911"/>
    <w:rsid w:val="00632CDC"/>
    <w:rsid w:val="0084627F"/>
    <w:rsid w:val="008971D5"/>
    <w:rsid w:val="0096171E"/>
    <w:rsid w:val="00A914A8"/>
    <w:rsid w:val="00AF19E0"/>
    <w:rsid w:val="00B21B89"/>
    <w:rsid w:val="00B23E5A"/>
    <w:rsid w:val="00B91848"/>
    <w:rsid w:val="00C81409"/>
    <w:rsid w:val="00CC2E6C"/>
    <w:rsid w:val="00D85469"/>
    <w:rsid w:val="00F1704E"/>
    <w:rsid w:val="00F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9564"/>
  <w15:docId w15:val="{5F6A7676-EB5D-4D10-BE7D-97397AB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4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409"/>
    <w:pPr>
      <w:ind w:left="720"/>
      <w:contextualSpacing/>
    </w:pPr>
  </w:style>
  <w:style w:type="character" w:styleId="Hipercze">
    <w:name w:val="Hyperlink"/>
    <w:uiPriority w:val="99"/>
    <w:unhideWhenUsed/>
    <w:rsid w:val="00C8140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E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20</cp:revision>
  <cp:lastPrinted>2024-03-13T11:06:00Z</cp:lastPrinted>
  <dcterms:created xsi:type="dcterms:W3CDTF">2024-02-29T14:37:00Z</dcterms:created>
  <dcterms:modified xsi:type="dcterms:W3CDTF">2026-05-28T08:01:00Z</dcterms:modified>
</cp:coreProperties>
</file>